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2C" w:rsidRDefault="00CC712C"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margin-left:63.75pt;margin-top:-43.5pt;width:295.5pt;height:78pt;z-index:251658240" fillcolor="#9bbb59 [3206]" strokecolor="#f2f2f2 [3041]" strokeweight="3pt">
            <v:shadow on="t" color="#4e6128 [1606]" opacity=".5" offset="-6pt,-6pt"/>
            <v:textbox>
              <w:txbxContent>
                <w:p w:rsidR="00CC712C" w:rsidRPr="00CC712C" w:rsidRDefault="00CC712C" w:rsidP="00CC712C">
                  <w:pPr>
                    <w:jc w:val="center"/>
                    <w:rPr>
                      <w:sz w:val="44"/>
                      <w:szCs w:val="44"/>
                    </w:rPr>
                  </w:pPr>
                  <w:r w:rsidRPr="00CC712C">
                    <w:rPr>
                      <w:rFonts w:hint="cs"/>
                      <w:sz w:val="44"/>
                      <w:szCs w:val="44"/>
                      <w:cs/>
                    </w:rPr>
                    <w:t>วิธีคิดดอกเบี้ยเงินฝาก</w:t>
                  </w:r>
                </w:p>
              </w:txbxContent>
            </v:textbox>
          </v:shape>
        </w:pict>
      </w:r>
    </w:p>
    <w:p w:rsidR="00CC712C" w:rsidRPr="00CC712C" w:rsidRDefault="00CC712C" w:rsidP="00CC712C"/>
    <w:p w:rsidR="00CC712C" w:rsidRPr="00CC712C" w:rsidRDefault="00CC712C" w:rsidP="00CC712C"/>
    <w:p w:rsidR="00CC712C" w:rsidRDefault="00CC712C" w:rsidP="00CC712C"/>
    <w:p w:rsidR="00D210A1" w:rsidRPr="00CC712C" w:rsidRDefault="00CC712C" w:rsidP="00CC712C">
      <w:pPr>
        <w:rPr>
          <w:rFonts w:hint="cs"/>
          <w:b/>
          <w:bCs/>
          <w:sz w:val="56"/>
          <w:szCs w:val="56"/>
        </w:rPr>
      </w:pPr>
      <w:r w:rsidRPr="00CC712C">
        <w:rPr>
          <w:rFonts w:hint="cs"/>
          <w:b/>
          <w:bCs/>
          <w:sz w:val="56"/>
          <w:szCs w:val="56"/>
          <w:cs/>
        </w:rPr>
        <w:t>สูตรการคำนวณดอกเบี้ยเงินฝากออมทรัพย์</w:t>
      </w:r>
    </w:p>
    <w:p w:rsidR="00CC712C" w:rsidRPr="00CC712C" w:rsidRDefault="00CC712C" w:rsidP="00CC712C">
      <w:pPr>
        <w:rPr>
          <w:rFonts w:hint="cs"/>
          <w:b/>
          <w:bCs/>
          <w:sz w:val="56"/>
          <w:szCs w:val="56"/>
        </w:rPr>
      </w:pPr>
      <w:r w:rsidRPr="00CC712C">
        <w:rPr>
          <w:b/>
          <w:bCs/>
          <w:sz w:val="56"/>
          <w:szCs w:val="56"/>
        </w:rPr>
        <w:t xml:space="preserve">= </w:t>
      </w:r>
      <w:r w:rsidRPr="00CC712C">
        <w:rPr>
          <w:rFonts w:hint="cs"/>
          <w:b/>
          <w:bCs/>
          <w:sz w:val="56"/>
          <w:szCs w:val="56"/>
          <w:cs/>
        </w:rPr>
        <w:t xml:space="preserve">เงินฝาก </w:t>
      </w:r>
      <w:r w:rsidRPr="00CC712C">
        <w:rPr>
          <w:b/>
          <w:bCs/>
          <w:sz w:val="56"/>
          <w:szCs w:val="56"/>
        </w:rPr>
        <w:t>x</w:t>
      </w:r>
      <w:r w:rsidRPr="00CC712C">
        <w:rPr>
          <w:rFonts w:hint="cs"/>
          <w:b/>
          <w:bCs/>
          <w:sz w:val="56"/>
          <w:szCs w:val="56"/>
          <w:cs/>
        </w:rPr>
        <w:t xml:space="preserve"> อัตราดอกเบี้ย</w:t>
      </w:r>
      <w:r w:rsidRPr="00CC712C">
        <w:rPr>
          <w:b/>
          <w:bCs/>
          <w:sz w:val="56"/>
          <w:szCs w:val="56"/>
        </w:rPr>
        <w:t xml:space="preserve"> </w:t>
      </w:r>
      <w:r w:rsidRPr="00CC712C">
        <w:rPr>
          <w:b/>
          <w:bCs/>
          <w:sz w:val="56"/>
          <w:szCs w:val="56"/>
          <w:u w:val="single"/>
        </w:rPr>
        <w:t xml:space="preserve">x </w:t>
      </w:r>
      <w:r w:rsidRPr="00CC712C">
        <w:rPr>
          <w:rFonts w:hint="cs"/>
          <w:b/>
          <w:bCs/>
          <w:sz w:val="56"/>
          <w:szCs w:val="56"/>
          <w:u w:val="single"/>
          <w:cs/>
        </w:rPr>
        <w:t>จำนวนวัน</w:t>
      </w:r>
    </w:p>
    <w:p w:rsidR="00CC712C" w:rsidRDefault="00CC712C" w:rsidP="00CC712C">
      <w:pPr>
        <w:rPr>
          <w:rFonts w:hint="cs"/>
          <w:b/>
          <w:bCs/>
          <w:sz w:val="56"/>
          <w:szCs w:val="56"/>
          <w:cs/>
        </w:rPr>
      </w:pPr>
      <w:r w:rsidRPr="00CC712C">
        <w:rPr>
          <w:rFonts w:hint="cs"/>
          <w:b/>
          <w:bCs/>
          <w:sz w:val="56"/>
          <w:szCs w:val="56"/>
          <w:cs/>
        </w:rPr>
        <w:t xml:space="preserve">                                             365</w:t>
      </w:r>
    </w:p>
    <w:p w:rsidR="00CC712C" w:rsidRDefault="00CC712C" w:rsidP="00CC712C">
      <w:pPr>
        <w:tabs>
          <w:tab w:val="left" w:pos="3495"/>
        </w:tabs>
        <w:rPr>
          <w:sz w:val="56"/>
          <w:szCs w:val="56"/>
          <w:cs/>
        </w:rPr>
      </w:pPr>
      <w:r>
        <w:rPr>
          <w:noProof/>
          <w:sz w:val="56"/>
          <w:szCs w:val="56"/>
        </w:rPr>
        <w:pict>
          <v:shape id="_x0000_s1029" type="#_x0000_t54" style="position:absolute;margin-left:91.5pt;margin-top:6.65pt;width:249.75pt;height:65.25pt;z-index:251659264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CC712C" w:rsidRPr="00CC712C" w:rsidRDefault="00CC712C" w:rsidP="00CC712C">
                  <w:pPr>
                    <w:jc w:val="center"/>
                    <w:rPr>
                      <w:sz w:val="44"/>
                      <w:szCs w:val="44"/>
                    </w:rPr>
                  </w:pPr>
                  <w:r w:rsidRPr="00CC712C">
                    <w:rPr>
                      <w:rFonts w:hint="cs"/>
                      <w:sz w:val="44"/>
                      <w:szCs w:val="44"/>
                      <w:cs/>
                    </w:rPr>
                    <w:t>วิธีคิดดอกเบี้ยเงินกู้</w:t>
                  </w:r>
                </w:p>
              </w:txbxContent>
            </v:textbox>
          </v:shape>
        </w:pict>
      </w:r>
      <w:r>
        <w:rPr>
          <w:sz w:val="56"/>
          <w:szCs w:val="56"/>
          <w:cs/>
        </w:rPr>
        <w:tab/>
      </w:r>
    </w:p>
    <w:p w:rsidR="00CC712C" w:rsidRDefault="00CC712C" w:rsidP="00CC712C">
      <w:pPr>
        <w:rPr>
          <w:sz w:val="56"/>
          <w:szCs w:val="56"/>
          <w:cs/>
        </w:rPr>
      </w:pPr>
    </w:p>
    <w:p w:rsidR="00CC712C" w:rsidRPr="00485AC3" w:rsidRDefault="00CC712C" w:rsidP="00CC712C">
      <w:pPr>
        <w:rPr>
          <w:rFonts w:ascii="Angsana New" w:hAnsi="Angsana New" w:cs="Angsana New"/>
          <w:b/>
          <w:bCs/>
          <w:sz w:val="56"/>
          <w:szCs w:val="56"/>
        </w:rPr>
      </w:pPr>
      <w:r w:rsidRPr="00485AC3">
        <w:rPr>
          <w:rFonts w:ascii="Angsana New" w:hAnsi="Angsana New" w:cs="Angsana New"/>
          <w:b/>
          <w:bCs/>
          <w:sz w:val="56"/>
          <w:szCs w:val="56"/>
          <w:cs/>
        </w:rPr>
        <w:t>การคิดดอกเบี้ยเงินกู้คิดเป็นรายวัน</w:t>
      </w:r>
    </w:p>
    <w:p w:rsidR="00CC712C" w:rsidRPr="00485AC3" w:rsidRDefault="00CC712C" w:rsidP="00CC712C">
      <w:pPr>
        <w:rPr>
          <w:rFonts w:ascii="Angsana New" w:hAnsi="Angsana New" w:cs="Angsana New"/>
          <w:b/>
          <w:bCs/>
          <w:sz w:val="56"/>
          <w:szCs w:val="56"/>
        </w:rPr>
      </w:pPr>
      <w:r w:rsidRPr="00485AC3">
        <w:rPr>
          <w:rFonts w:ascii="Angsana New" w:hAnsi="Angsana New" w:cs="Angsana New"/>
          <w:b/>
          <w:bCs/>
          <w:sz w:val="56"/>
          <w:szCs w:val="56"/>
          <w:cs/>
        </w:rPr>
        <w:t>สูตรการคำนวณดอกเบี้ยเงินกู้</w:t>
      </w:r>
    </w:p>
    <w:p w:rsidR="00CC712C" w:rsidRPr="00485AC3" w:rsidRDefault="00CC712C" w:rsidP="00CC712C">
      <w:pPr>
        <w:rPr>
          <w:rFonts w:ascii="Angsana New" w:hAnsi="Angsana New" w:cs="Angsana New"/>
          <w:b/>
          <w:bCs/>
          <w:sz w:val="56"/>
          <w:szCs w:val="56"/>
          <w:cs/>
        </w:rPr>
      </w:pPr>
      <w:r w:rsidRPr="00485AC3">
        <w:rPr>
          <w:rFonts w:ascii="Angsana New" w:hAnsi="Angsana New" w:cs="Angsana New"/>
          <w:b/>
          <w:bCs/>
          <w:sz w:val="56"/>
          <w:szCs w:val="56"/>
        </w:rPr>
        <w:t>=</w:t>
      </w:r>
      <w:r w:rsidRPr="00485AC3">
        <w:rPr>
          <w:rFonts w:ascii="Angsana New" w:hAnsi="Angsana New" w:cs="Angsana New"/>
          <w:b/>
          <w:bCs/>
          <w:sz w:val="56"/>
          <w:szCs w:val="56"/>
          <w:cs/>
        </w:rPr>
        <w:t xml:space="preserve"> เงินต้นคงเหลือ </w:t>
      </w:r>
      <w:r w:rsidRPr="00485AC3">
        <w:rPr>
          <w:rFonts w:ascii="Angsana New" w:hAnsi="Angsana New" w:cs="Angsana New"/>
          <w:b/>
          <w:bCs/>
          <w:sz w:val="56"/>
          <w:szCs w:val="56"/>
        </w:rPr>
        <w:t>x</w:t>
      </w:r>
      <w:r w:rsidRPr="00485AC3">
        <w:rPr>
          <w:rFonts w:ascii="Angsana New" w:hAnsi="Angsana New" w:cs="Angsana New"/>
          <w:b/>
          <w:bCs/>
          <w:sz w:val="56"/>
          <w:szCs w:val="56"/>
          <w:cs/>
        </w:rPr>
        <w:t>อัตราดอกเบี้ย</w:t>
      </w:r>
      <w:r w:rsidRPr="00485AC3">
        <w:rPr>
          <w:rFonts w:ascii="Angsana New" w:hAnsi="Angsana New" w:cs="Angsana New"/>
          <w:b/>
          <w:bCs/>
          <w:sz w:val="56"/>
          <w:szCs w:val="56"/>
        </w:rPr>
        <w:t xml:space="preserve"> x </w:t>
      </w:r>
      <w:r w:rsidRPr="00485AC3">
        <w:rPr>
          <w:rFonts w:ascii="Angsana New" w:hAnsi="Angsana New" w:cs="Angsana New"/>
          <w:b/>
          <w:bCs/>
          <w:sz w:val="56"/>
          <w:szCs w:val="56"/>
          <w:u w:val="single"/>
          <w:cs/>
        </w:rPr>
        <w:t>จำนวนวัน</w:t>
      </w:r>
    </w:p>
    <w:p w:rsidR="00CC712C" w:rsidRPr="00485AC3" w:rsidRDefault="00485AC3" w:rsidP="00CC712C">
      <w:pPr>
        <w:jc w:val="center"/>
        <w:rPr>
          <w:rFonts w:ascii="Angsana New" w:hAnsi="Angsana New" w:cs="Angsana New"/>
          <w:b/>
          <w:bCs/>
          <w:sz w:val="56"/>
          <w:szCs w:val="56"/>
          <w:cs/>
        </w:rPr>
      </w:pPr>
      <w:r>
        <w:rPr>
          <w:rFonts w:ascii="Angsana New" w:hAnsi="Angsana New" w:cs="Angsana New" w:hint="cs"/>
          <w:b/>
          <w:bCs/>
          <w:sz w:val="56"/>
          <w:szCs w:val="56"/>
          <w:cs/>
        </w:rPr>
        <w:t xml:space="preserve">                               </w:t>
      </w:r>
      <w:r w:rsidR="00CC712C" w:rsidRPr="00485AC3">
        <w:rPr>
          <w:rFonts w:ascii="Angsana New" w:hAnsi="Angsana New" w:cs="Angsana New"/>
          <w:b/>
          <w:bCs/>
          <w:sz w:val="56"/>
          <w:szCs w:val="56"/>
          <w:cs/>
        </w:rPr>
        <w:t>365</w:t>
      </w:r>
    </w:p>
    <w:p w:rsidR="00485AC3" w:rsidRPr="00485AC3" w:rsidRDefault="00485AC3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sectPr w:rsidR="00485AC3" w:rsidRPr="00485AC3" w:rsidSect="00D21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C712C"/>
    <w:rsid w:val="002539B0"/>
    <w:rsid w:val="002855BC"/>
    <w:rsid w:val="00485AC3"/>
    <w:rsid w:val="00CC712C"/>
    <w:rsid w:val="00D2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COMsix-9</dc:creator>
  <cp:lastModifiedBy>COMsix-9</cp:lastModifiedBy>
  <cp:revision>1</cp:revision>
  <cp:lastPrinted>2015-08-14T14:24:00Z</cp:lastPrinted>
  <dcterms:created xsi:type="dcterms:W3CDTF">2015-08-14T14:13:00Z</dcterms:created>
  <dcterms:modified xsi:type="dcterms:W3CDTF">2015-08-14T15:33:00Z</dcterms:modified>
</cp:coreProperties>
</file>